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41EBAE" w14:textId="530D45EE" w:rsidR="00632B50" w:rsidRDefault="00517270" w:rsidP="007401A1">
      <w:pPr>
        <w:jc w:val="center"/>
        <w:rPr>
          <w:rFonts w:cs="ＭＳ 明朝"/>
        </w:rPr>
      </w:pPr>
      <w:r>
        <w:t>2</w:t>
      </w:r>
      <w:r w:rsidR="00F30C7F">
        <w:t>020</w:t>
      </w:r>
      <w:bookmarkStart w:id="0" w:name="_GoBack"/>
      <w:bookmarkEnd w:id="0"/>
      <w:r w:rsidR="00632B50">
        <w:rPr>
          <w:rFonts w:cs="ＭＳ 明朝" w:hint="eastAsia"/>
        </w:rPr>
        <w:t>年度　リーグ戦及び</w:t>
      </w:r>
      <w:r w:rsidR="00632B50">
        <w:t>Extra Match DOS</w:t>
      </w:r>
      <w:r w:rsidR="00632B50">
        <w:rPr>
          <w:rFonts w:cs="ＭＳ 明朝" w:hint="eastAsia"/>
        </w:rPr>
        <w:t>講習会通知</w:t>
      </w:r>
    </w:p>
    <w:p w14:paraId="4AFB3439" w14:textId="77777777" w:rsidR="00632B50" w:rsidRDefault="00632B50" w:rsidP="007401A1">
      <w:pPr>
        <w:rPr>
          <w:rFonts w:cs="Times New Roman"/>
        </w:rPr>
      </w:pPr>
    </w:p>
    <w:p w14:paraId="220F4986" w14:textId="4B7D7EA6" w:rsidR="00632B50" w:rsidRDefault="009F30E9" w:rsidP="007401A1">
      <w:pPr>
        <w:jc w:val="right"/>
        <w:rPr>
          <w:rFonts w:cs="Times New Roman"/>
        </w:rPr>
      </w:pPr>
      <w:r>
        <w:rPr>
          <w:rFonts w:cs="ＭＳ 明朝" w:hint="eastAsia"/>
        </w:rPr>
        <w:t>令和</w:t>
      </w:r>
      <w:r>
        <w:rPr>
          <w:rFonts w:cs="ＭＳ 明朝" w:hint="eastAsia"/>
        </w:rPr>
        <w:t>2</w:t>
      </w:r>
      <w:r w:rsidR="00632B50">
        <w:rPr>
          <w:rFonts w:cs="ＭＳ 明朝" w:hint="eastAsia"/>
        </w:rPr>
        <w:t xml:space="preserve">年　</w:t>
      </w:r>
      <w:r w:rsidR="005A73A0">
        <w:rPr>
          <w:rFonts w:hint="eastAsia"/>
        </w:rPr>
        <w:t>2</w:t>
      </w:r>
      <w:r w:rsidR="00632B50">
        <w:rPr>
          <w:rFonts w:cs="ＭＳ 明朝" w:hint="eastAsia"/>
        </w:rPr>
        <w:t>月</w:t>
      </w:r>
      <w:r>
        <w:rPr>
          <w:rFonts w:cs="ＭＳ 明朝"/>
        </w:rPr>
        <w:t>15</w:t>
      </w:r>
      <w:r w:rsidR="00632B50">
        <w:rPr>
          <w:rFonts w:cs="ＭＳ 明朝" w:hint="eastAsia"/>
        </w:rPr>
        <w:t>日</w:t>
      </w:r>
    </w:p>
    <w:p w14:paraId="3F8452DA" w14:textId="77777777" w:rsidR="00632B50" w:rsidRDefault="00632B50" w:rsidP="007401A1">
      <w:pPr>
        <w:jc w:val="right"/>
        <w:rPr>
          <w:rFonts w:cs="Times New Roman"/>
        </w:rPr>
      </w:pPr>
      <w:r>
        <w:rPr>
          <w:rFonts w:cs="ＭＳ 明朝" w:hint="eastAsia"/>
        </w:rPr>
        <w:t>各校競技委員殿</w:t>
      </w:r>
    </w:p>
    <w:p w14:paraId="526B3F60" w14:textId="77777777" w:rsidR="00632B50" w:rsidRDefault="00632B50" w:rsidP="007401A1">
      <w:pPr>
        <w:rPr>
          <w:rFonts w:cs="Times New Roman"/>
        </w:rPr>
      </w:pPr>
    </w:p>
    <w:p w14:paraId="776B18F8" w14:textId="77777777" w:rsidR="00632B50" w:rsidRDefault="00632B50" w:rsidP="007401A1">
      <w:pPr>
        <w:jc w:val="right"/>
        <w:rPr>
          <w:rFonts w:cs="Times New Roman"/>
        </w:rPr>
      </w:pPr>
      <w:r>
        <w:rPr>
          <w:rFonts w:cs="ＭＳ 明朝" w:hint="eastAsia"/>
        </w:rPr>
        <w:t>関西学生アーチェリー連盟</w:t>
      </w:r>
    </w:p>
    <w:p w14:paraId="62A9CCCA" w14:textId="6CF65F2B" w:rsidR="00632B50" w:rsidRDefault="005A73A0" w:rsidP="00517270">
      <w:pPr>
        <w:wordWrap w:val="0"/>
        <w:jc w:val="right"/>
        <w:rPr>
          <w:rFonts w:cs="Times New Roman"/>
        </w:rPr>
      </w:pPr>
      <w:r>
        <w:rPr>
          <w:rFonts w:cs="ＭＳ 明朝" w:hint="eastAsia"/>
        </w:rPr>
        <w:t xml:space="preserve">競技委員長　　</w:t>
      </w:r>
      <w:r w:rsidR="009F30E9">
        <w:rPr>
          <w:rFonts w:cs="ＭＳ 明朝" w:hint="eastAsia"/>
        </w:rPr>
        <w:t>井戸本　健男</w:t>
      </w:r>
    </w:p>
    <w:p w14:paraId="27225466" w14:textId="77777777" w:rsidR="00632B50" w:rsidRDefault="00632B50" w:rsidP="007401A1">
      <w:pPr>
        <w:rPr>
          <w:rFonts w:cs="Times New Roman"/>
        </w:rPr>
      </w:pPr>
    </w:p>
    <w:p w14:paraId="6B0C9FEC" w14:textId="77777777" w:rsidR="00632B50" w:rsidRDefault="00632B50" w:rsidP="007401A1">
      <w:pPr>
        <w:rPr>
          <w:rFonts w:cs="Times New Roman"/>
        </w:rPr>
      </w:pPr>
      <w:r>
        <w:rPr>
          <w:rFonts w:cs="ＭＳ 明朝" w:hint="eastAsia"/>
        </w:rPr>
        <w:t>拝啓、時下ますますご清祥の段、お慶び申し上げます。</w:t>
      </w:r>
    </w:p>
    <w:p w14:paraId="5E601CE4" w14:textId="52ED3CC8" w:rsidR="00517270" w:rsidRPr="009F30E9" w:rsidRDefault="00632B50" w:rsidP="007401A1">
      <w:r>
        <w:rPr>
          <w:rFonts w:cs="ＭＳ 明朝" w:hint="eastAsia"/>
        </w:rPr>
        <w:t xml:space="preserve">　さて、来る</w:t>
      </w:r>
      <w:r w:rsidR="009F30E9">
        <w:rPr>
          <w:rFonts w:cs="ＭＳ 明朝" w:hint="eastAsia"/>
        </w:rPr>
        <w:t>令和</w:t>
      </w:r>
      <w:r w:rsidR="009F30E9">
        <w:rPr>
          <w:rFonts w:cs="ＭＳ 明朝" w:hint="eastAsia"/>
        </w:rPr>
        <w:t>2</w:t>
      </w:r>
      <w:r>
        <w:rPr>
          <w:rFonts w:cs="ＭＳ 明朝" w:hint="eastAsia"/>
        </w:rPr>
        <w:t>年</w:t>
      </w:r>
      <w:r w:rsidR="00E747C2">
        <w:t>3</w:t>
      </w:r>
      <w:r>
        <w:rPr>
          <w:rFonts w:cs="ＭＳ 明朝" w:hint="eastAsia"/>
        </w:rPr>
        <w:t>月</w:t>
      </w:r>
      <w:r w:rsidR="009F30E9">
        <w:rPr>
          <w:rFonts w:hint="eastAsia"/>
        </w:rPr>
        <w:t>2</w:t>
      </w:r>
      <w:r w:rsidR="009F30E9">
        <w:t>8</w:t>
      </w:r>
      <w:r>
        <w:rPr>
          <w:rFonts w:cs="ＭＳ 明朝" w:hint="eastAsia"/>
        </w:rPr>
        <w:t>日に下記の要領にて関西学生アーチェリー連盟</w:t>
      </w:r>
      <w:r>
        <w:t>DOS</w:t>
      </w:r>
      <w:r>
        <w:rPr>
          <w:rFonts w:cs="ＭＳ 明朝" w:hint="eastAsia"/>
        </w:rPr>
        <w:t>講習会を行いますので、各校競技委員の方は必ずご参加くださいますようよろしくお願い申し上げます。</w:t>
      </w:r>
    </w:p>
    <w:p w14:paraId="28412FEB" w14:textId="630B30EA" w:rsidR="005A73A0" w:rsidRDefault="00E36A82" w:rsidP="007401A1">
      <w:pPr>
        <w:rPr>
          <w:rFonts w:cs="ＭＳ 明朝"/>
        </w:rPr>
      </w:pPr>
      <w:r>
        <w:rPr>
          <w:rFonts w:cs="ＭＳ 明朝" w:hint="eastAsia"/>
        </w:rPr>
        <w:t xml:space="preserve">　</w:t>
      </w:r>
      <w:r w:rsidR="00517270">
        <w:rPr>
          <w:rFonts w:cs="ＭＳ 明朝" w:hint="eastAsia"/>
        </w:rPr>
        <w:t>DOS</w:t>
      </w:r>
      <w:r w:rsidR="00517270">
        <w:rPr>
          <w:rFonts w:cs="ＭＳ 明朝" w:hint="eastAsia"/>
        </w:rPr>
        <w:t>講習会は</w:t>
      </w:r>
      <w:r w:rsidR="00517270">
        <w:rPr>
          <w:rFonts w:cs="ＭＳ 明朝" w:hint="eastAsia"/>
        </w:rPr>
        <w:t>2</w:t>
      </w:r>
      <w:r w:rsidR="00517270">
        <w:rPr>
          <w:rFonts w:cs="ＭＳ 明朝" w:hint="eastAsia"/>
        </w:rPr>
        <w:t>月</w:t>
      </w:r>
      <w:r w:rsidR="009F30E9">
        <w:rPr>
          <w:rFonts w:cs="ＭＳ 明朝"/>
        </w:rPr>
        <w:t>1</w:t>
      </w:r>
      <w:r w:rsidR="00517270">
        <w:rPr>
          <w:rFonts w:cs="ＭＳ 明朝" w:hint="eastAsia"/>
        </w:rPr>
        <w:t>日</w:t>
      </w:r>
      <w:r w:rsidR="0070265E">
        <w:rPr>
          <w:rFonts w:cs="ＭＳ 明朝" w:hint="eastAsia"/>
        </w:rPr>
        <w:t>(</w:t>
      </w:r>
      <w:r w:rsidR="0070265E">
        <w:rPr>
          <w:rFonts w:cs="ＭＳ 明朝" w:hint="eastAsia"/>
        </w:rPr>
        <w:t>定時総会前</w:t>
      </w:r>
      <w:r w:rsidR="0070265E">
        <w:rPr>
          <w:rFonts w:cs="ＭＳ 明朝" w:hint="eastAsia"/>
        </w:rPr>
        <w:t>)</w:t>
      </w:r>
      <w:r w:rsidR="00517270">
        <w:rPr>
          <w:rFonts w:cs="ＭＳ 明朝" w:hint="eastAsia"/>
        </w:rPr>
        <w:t>、</w:t>
      </w:r>
      <w:r w:rsidR="00517270">
        <w:rPr>
          <w:rFonts w:cs="ＭＳ 明朝" w:hint="eastAsia"/>
        </w:rPr>
        <w:t>3</w:t>
      </w:r>
      <w:r w:rsidR="00517270">
        <w:rPr>
          <w:rFonts w:cs="ＭＳ 明朝" w:hint="eastAsia"/>
        </w:rPr>
        <w:t>月</w:t>
      </w:r>
      <w:r w:rsidR="009F30E9">
        <w:rPr>
          <w:rFonts w:cs="ＭＳ 明朝" w:hint="eastAsia"/>
        </w:rPr>
        <w:t>2</w:t>
      </w:r>
      <w:r w:rsidR="009F30E9">
        <w:rPr>
          <w:rFonts w:cs="ＭＳ 明朝"/>
        </w:rPr>
        <w:t>8</w:t>
      </w:r>
      <w:r w:rsidR="00517270">
        <w:rPr>
          <w:rFonts w:cs="ＭＳ 明朝" w:hint="eastAsia"/>
        </w:rPr>
        <w:t>日</w:t>
      </w:r>
      <w:r w:rsidR="00517270">
        <w:rPr>
          <w:rFonts w:cs="ＭＳ 明朝" w:hint="eastAsia"/>
        </w:rPr>
        <w:t>(</w:t>
      </w:r>
      <w:r w:rsidR="00517270">
        <w:rPr>
          <w:rFonts w:cs="ＭＳ 明朝" w:hint="eastAsia"/>
        </w:rPr>
        <w:t>開会式後</w:t>
      </w:r>
      <w:r w:rsidR="00517270">
        <w:rPr>
          <w:rFonts w:cs="ＭＳ 明朝" w:hint="eastAsia"/>
        </w:rPr>
        <w:t>)</w:t>
      </w:r>
      <w:r w:rsidR="00517270">
        <w:rPr>
          <w:rFonts w:cs="ＭＳ 明朝" w:hint="eastAsia"/>
        </w:rPr>
        <w:t>の</w:t>
      </w:r>
      <w:r w:rsidR="0070265E">
        <w:rPr>
          <w:rFonts w:cs="ＭＳ 明朝" w:hint="eastAsia"/>
        </w:rPr>
        <w:t>2</w:t>
      </w:r>
      <w:r w:rsidR="00517270">
        <w:rPr>
          <w:rFonts w:cs="ＭＳ 明朝" w:hint="eastAsia"/>
        </w:rPr>
        <w:t>日間行います。</w:t>
      </w:r>
      <w:r w:rsidR="00517270">
        <w:rPr>
          <w:rFonts w:cs="ＭＳ 明朝" w:hint="eastAsia"/>
        </w:rPr>
        <w:t>DOS</w:t>
      </w:r>
      <w:r>
        <w:rPr>
          <w:rFonts w:cs="ＭＳ 明朝" w:hint="eastAsia"/>
        </w:rPr>
        <w:t>のミスを減らすため、各校競技委員の方には</w:t>
      </w:r>
      <w:r w:rsidR="0070265E">
        <w:rPr>
          <w:rFonts w:cs="ＭＳ 明朝" w:hint="eastAsia"/>
        </w:rPr>
        <w:t>どちらも</w:t>
      </w:r>
      <w:r w:rsidR="00517270">
        <w:rPr>
          <w:rFonts w:cs="ＭＳ 明朝" w:hint="eastAsia"/>
        </w:rPr>
        <w:t>出席し</w:t>
      </w:r>
      <w:r w:rsidR="00D15E97">
        <w:rPr>
          <w:rFonts w:cs="ＭＳ 明朝" w:hint="eastAsia"/>
        </w:rPr>
        <w:t>て</w:t>
      </w:r>
      <w:r w:rsidR="00E747C2">
        <w:rPr>
          <w:rFonts w:cs="ＭＳ 明朝" w:hint="eastAsia"/>
        </w:rPr>
        <w:t>頂くようお願いします。</w:t>
      </w:r>
      <w:r w:rsidR="00AD4240">
        <w:rPr>
          <w:rFonts w:cs="ＭＳ 明朝" w:hint="eastAsia"/>
        </w:rPr>
        <w:t>もし</w:t>
      </w:r>
      <w:r w:rsidR="004656ED">
        <w:rPr>
          <w:rFonts w:cs="ＭＳ 明朝" w:hint="eastAsia"/>
        </w:rPr>
        <w:t>どちらの</w:t>
      </w:r>
      <w:r w:rsidR="005A73A0">
        <w:rPr>
          <w:rFonts w:cs="ＭＳ 明朝" w:hint="eastAsia"/>
        </w:rPr>
        <w:t>講習会に</w:t>
      </w:r>
      <w:r w:rsidR="004656ED">
        <w:rPr>
          <w:rFonts w:cs="ＭＳ 明朝" w:hint="eastAsia"/>
        </w:rPr>
        <w:t>も</w:t>
      </w:r>
      <w:r w:rsidR="005A73A0">
        <w:rPr>
          <w:rFonts w:cs="ＭＳ 明朝" w:hint="eastAsia"/>
        </w:rPr>
        <w:t>参加</w:t>
      </w:r>
      <w:r w:rsidR="00AD4240">
        <w:rPr>
          <w:rFonts w:cs="ＭＳ 明朝" w:hint="eastAsia"/>
        </w:rPr>
        <w:t>できていない</w:t>
      </w:r>
      <w:r w:rsidR="005A73A0">
        <w:rPr>
          <w:rFonts w:cs="ＭＳ 明朝" w:hint="eastAsia"/>
        </w:rPr>
        <w:t>大学がいる場合</w:t>
      </w:r>
      <w:r>
        <w:rPr>
          <w:rFonts w:cs="ＭＳ 明朝" w:hint="eastAsia"/>
        </w:rPr>
        <w:t>は、個別に事務所で講習会を行う予定です。</w:t>
      </w:r>
    </w:p>
    <w:p w14:paraId="67D82316" w14:textId="77777777" w:rsidR="00AD4240" w:rsidRPr="00AD4240" w:rsidRDefault="00AD4240" w:rsidP="007401A1">
      <w:pPr>
        <w:rPr>
          <w:rFonts w:cs="ＭＳ 明朝"/>
        </w:rPr>
      </w:pPr>
      <w:r>
        <w:rPr>
          <w:rFonts w:cs="ＭＳ 明朝"/>
        </w:rPr>
        <w:t xml:space="preserve">　また、一度も講習会に参加していない大学はリーグ戦に出られない場合がありますので、必ず受けるようにして下さい。</w:t>
      </w:r>
    </w:p>
    <w:p w14:paraId="69C6DF3A" w14:textId="77777777" w:rsidR="00632B50" w:rsidRDefault="00632B50" w:rsidP="007401A1">
      <w:pPr>
        <w:rPr>
          <w:rFonts w:cs="Times New Roman"/>
        </w:rPr>
      </w:pPr>
      <w:r>
        <w:rPr>
          <w:rFonts w:cs="ＭＳ 明朝" w:hint="eastAsia"/>
        </w:rPr>
        <w:t>敬具</w:t>
      </w:r>
    </w:p>
    <w:p w14:paraId="0D6EA4EA" w14:textId="77777777" w:rsidR="00632B50" w:rsidRDefault="00632B50" w:rsidP="007401A1">
      <w:pPr>
        <w:jc w:val="center"/>
        <w:rPr>
          <w:rFonts w:cs="Times New Roman"/>
        </w:rPr>
      </w:pPr>
      <w:r>
        <w:rPr>
          <w:rFonts w:cs="ＭＳ 明朝" w:hint="eastAsia"/>
        </w:rPr>
        <w:t>記</w:t>
      </w:r>
    </w:p>
    <w:p w14:paraId="68B96D9C" w14:textId="77777777" w:rsidR="00632B50" w:rsidRDefault="00632B50" w:rsidP="007401A1">
      <w:pPr>
        <w:rPr>
          <w:rFonts w:cs="Times New Roman"/>
        </w:rPr>
      </w:pPr>
    </w:p>
    <w:p w14:paraId="2CAEFA40" w14:textId="1B47C095" w:rsidR="00632B50" w:rsidRDefault="00632B50" w:rsidP="007401A1">
      <w:pPr>
        <w:rPr>
          <w:rFonts w:cs="Times New Roman"/>
        </w:rPr>
      </w:pPr>
      <w:r>
        <w:rPr>
          <w:rFonts w:cs="ＭＳ 明朝" w:hint="eastAsia"/>
        </w:rPr>
        <w:t xml:space="preserve">日時　　</w:t>
      </w:r>
      <w:r w:rsidR="009F30E9">
        <w:rPr>
          <w:rFonts w:cs="ＭＳ 明朝" w:hint="eastAsia"/>
        </w:rPr>
        <w:t>令和</w:t>
      </w:r>
      <w:r w:rsidR="009F30E9">
        <w:rPr>
          <w:rFonts w:cs="ＭＳ 明朝" w:hint="eastAsia"/>
        </w:rPr>
        <w:t>2</w:t>
      </w:r>
      <w:r>
        <w:rPr>
          <w:rFonts w:cs="ＭＳ 明朝" w:hint="eastAsia"/>
        </w:rPr>
        <w:t xml:space="preserve">年　</w:t>
      </w:r>
      <w:r w:rsidR="00E747C2">
        <w:t>3</w:t>
      </w:r>
      <w:r>
        <w:rPr>
          <w:rFonts w:cs="ＭＳ 明朝" w:hint="eastAsia"/>
        </w:rPr>
        <w:t xml:space="preserve">月　</w:t>
      </w:r>
      <w:r w:rsidR="009F30E9">
        <w:rPr>
          <w:rFonts w:cs="ＭＳ 明朝"/>
        </w:rPr>
        <w:t>28</w:t>
      </w:r>
      <w:r w:rsidR="0070265E">
        <w:rPr>
          <w:rFonts w:cs="ＭＳ 明朝" w:hint="eastAsia"/>
        </w:rPr>
        <w:t>日（土</w:t>
      </w:r>
      <w:r>
        <w:rPr>
          <w:rFonts w:cs="ＭＳ 明朝" w:hint="eastAsia"/>
        </w:rPr>
        <w:t>）</w:t>
      </w:r>
      <w:r w:rsidR="005A73A0">
        <w:rPr>
          <w:rFonts w:cs="Times New Roman" w:hint="eastAsia"/>
        </w:rPr>
        <w:t>15:</w:t>
      </w:r>
      <w:r w:rsidR="009F30E9">
        <w:rPr>
          <w:rFonts w:cs="Times New Roman"/>
        </w:rPr>
        <w:t>0</w:t>
      </w:r>
      <w:r w:rsidR="0070265E">
        <w:rPr>
          <w:rFonts w:cs="Times New Roman" w:hint="eastAsia"/>
        </w:rPr>
        <w:t>0</w:t>
      </w:r>
      <w:r w:rsidR="0070265E">
        <w:rPr>
          <w:rFonts w:cs="Times New Roman"/>
        </w:rPr>
        <w:t>~</w:t>
      </w:r>
    </w:p>
    <w:p w14:paraId="4FC33766" w14:textId="77777777" w:rsidR="007F10CE" w:rsidRPr="009F30E9" w:rsidRDefault="007F10CE" w:rsidP="007401A1">
      <w:pPr>
        <w:rPr>
          <w:rFonts w:cs="Times New Roman"/>
        </w:rPr>
      </w:pPr>
    </w:p>
    <w:p w14:paraId="0F312F35" w14:textId="77777777" w:rsidR="00D13C3D" w:rsidRPr="00B02EE4" w:rsidRDefault="00B02EE4" w:rsidP="007401A1">
      <w:pPr>
        <w:rPr>
          <w:rFonts w:cs="ＭＳ 明朝"/>
        </w:rPr>
      </w:pPr>
      <w:r>
        <w:rPr>
          <w:rFonts w:cs="ＭＳ 明朝" w:hint="eastAsia"/>
        </w:rPr>
        <w:t>会場　　大阪大学吹田キャンパス　ミーティングルーム</w:t>
      </w:r>
      <w:r w:rsidR="007C7C56">
        <w:rPr>
          <w:rFonts w:cs="ＭＳ 明朝" w:hint="eastAsia"/>
        </w:rPr>
        <w:t>C</w:t>
      </w:r>
    </w:p>
    <w:p w14:paraId="6CECADFD" w14:textId="77777777" w:rsidR="00D13C3D" w:rsidRDefault="00D13C3D" w:rsidP="007401A1">
      <w:pPr>
        <w:rPr>
          <w:rFonts w:cs="Times New Roman"/>
        </w:rPr>
      </w:pPr>
      <w:r>
        <w:rPr>
          <w:rFonts w:cs="Times New Roman" w:hint="eastAsia"/>
        </w:rPr>
        <w:t>(</w:t>
      </w:r>
      <w:r w:rsidR="00B02EE4">
        <w:rPr>
          <w:rFonts w:cs="Times New Roman" w:hint="eastAsia"/>
        </w:rPr>
        <w:t>大阪モノレール</w:t>
      </w:r>
      <w:r>
        <w:rPr>
          <w:rFonts w:cs="Times New Roman"/>
        </w:rPr>
        <w:t xml:space="preserve">　</w:t>
      </w:r>
      <w:r>
        <w:rPr>
          <w:rFonts w:cs="Times New Roman" w:hint="eastAsia"/>
        </w:rPr>
        <w:t>「</w:t>
      </w:r>
      <w:r w:rsidR="00B02EE4">
        <w:rPr>
          <w:rFonts w:cs="Times New Roman" w:hint="eastAsia"/>
        </w:rPr>
        <w:t>阪大病院前」</w:t>
      </w:r>
      <w:r>
        <w:rPr>
          <w:rFonts w:cs="Times New Roman"/>
        </w:rPr>
        <w:t>駅から</w:t>
      </w:r>
      <w:r>
        <w:rPr>
          <w:rFonts w:cs="Times New Roman" w:hint="eastAsia"/>
        </w:rPr>
        <w:t>徒歩</w:t>
      </w:r>
      <w:r w:rsidR="00B02EE4">
        <w:rPr>
          <w:rFonts w:cs="Times New Roman"/>
        </w:rPr>
        <w:t>10</w:t>
      </w:r>
      <w:r>
        <w:rPr>
          <w:rFonts w:cs="Times New Roman" w:hint="eastAsia"/>
        </w:rPr>
        <w:t>分</w:t>
      </w:r>
      <w:r>
        <w:rPr>
          <w:rFonts w:cs="Times New Roman" w:hint="eastAsia"/>
        </w:rPr>
        <w:t>)</w:t>
      </w:r>
    </w:p>
    <w:p w14:paraId="4EDBA36B" w14:textId="77777777" w:rsidR="00BC6E36" w:rsidRPr="00B02EE4" w:rsidRDefault="007C7C56" w:rsidP="007401A1">
      <w:pPr>
        <w:rPr>
          <w:rFonts w:cs="Times New Roman"/>
        </w:rPr>
      </w:pPr>
      <w:r>
        <w:rPr>
          <w:rFonts w:cs="Times New Roman" w:hint="eastAsia"/>
        </w:rPr>
        <w:t>(</w:t>
      </w:r>
      <w:r>
        <w:rPr>
          <w:rFonts w:cs="Times New Roman" w:hint="eastAsia"/>
        </w:rPr>
        <w:t>阪急　「山田」駅から徒歩</w:t>
      </w:r>
      <w:r>
        <w:rPr>
          <w:rFonts w:cs="Times New Roman" w:hint="eastAsia"/>
        </w:rPr>
        <w:t>30</w:t>
      </w:r>
      <w:r w:rsidR="0070265E">
        <w:rPr>
          <w:rFonts w:cs="Times New Roman" w:hint="eastAsia"/>
        </w:rPr>
        <w:t>分</w:t>
      </w:r>
      <w:r>
        <w:rPr>
          <w:rFonts w:cs="Times New Roman" w:hint="eastAsia"/>
        </w:rPr>
        <w:t>)</w:t>
      </w:r>
    </w:p>
    <w:p w14:paraId="5B1917E9" w14:textId="77777777" w:rsidR="002C3B60" w:rsidRDefault="002C3B60" w:rsidP="007401A1">
      <w:pPr>
        <w:rPr>
          <w:rFonts w:cs="Times New Roman"/>
        </w:rPr>
      </w:pPr>
    </w:p>
    <w:p w14:paraId="6CB72FE4" w14:textId="77777777" w:rsidR="00CA18DA" w:rsidRDefault="0070265E" w:rsidP="007401A1">
      <w:pPr>
        <w:rPr>
          <w:rFonts w:cs="Times New Roman"/>
        </w:rPr>
      </w:pPr>
      <w:r>
        <w:rPr>
          <w:rFonts w:cs="Times New Roman" w:hint="eastAsia"/>
        </w:rPr>
        <w:t>補足</w:t>
      </w:r>
      <w:r>
        <w:rPr>
          <w:rFonts w:cs="Times New Roman"/>
        </w:rPr>
        <w:tab/>
      </w:r>
      <w:r w:rsidR="00CA18DA">
        <w:rPr>
          <w:rFonts w:cs="Times New Roman" w:hint="eastAsia"/>
        </w:rPr>
        <w:t>ミーティングルーム</w:t>
      </w:r>
      <w:r w:rsidR="00CA18DA">
        <w:rPr>
          <w:rFonts w:cs="Times New Roman" w:hint="eastAsia"/>
        </w:rPr>
        <w:t>C</w:t>
      </w:r>
      <w:r w:rsidR="00CA18DA">
        <w:rPr>
          <w:rFonts w:cs="Times New Roman" w:hint="eastAsia"/>
        </w:rPr>
        <w:t>は、</w:t>
      </w:r>
      <w:r w:rsidR="0013395F">
        <w:rPr>
          <w:rFonts w:cs="Times New Roman" w:hint="eastAsia"/>
        </w:rPr>
        <w:t>レンジとグラウンドの間にある建物の</w:t>
      </w:r>
      <w:r w:rsidR="0013395F">
        <w:rPr>
          <w:rFonts w:cs="Times New Roman" w:hint="eastAsia"/>
        </w:rPr>
        <w:t>2</w:t>
      </w:r>
      <w:r w:rsidR="0013395F">
        <w:rPr>
          <w:rFonts w:cs="Times New Roman" w:hint="eastAsia"/>
        </w:rPr>
        <w:t>階です。</w:t>
      </w:r>
    </w:p>
    <w:p w14:paraId="4AB52D65" w14:textId="77777777" w:rsidR="00EA57CA" w:rsidRDefault="00EA57CA" w:rsidP="0070265E">
      <w:pPr>
        <w:ind w:left="840"/>
        <w:rPr>
          <w:rFonts w:cs="Times New Roman"/>
        </w:rPr>
      </w:pPr>
      <w:r>
        <w:rPr>
          <w:rFonts w:cs="Times New Roman" w:hint="eastAsia"/>
        </w:rPr>
        <w:t>筆記用具を持参して下さい。（配布資料の数には限りがございますので</w:t>
      </w:r>
      <w:r w:rsidR="008664BE">
        <w:rPr>
          <w:rFonts w:cs="Times New Roman" w:hint="eastAsia"/>
        </w:rPr>
        <w:t>、前回</w:t>
      </w:r>
      <w:r>
        <w:rPr>
          <w:rFonts w:cs="Times New Roman" w:hint="eastAsia"/>
        </w:rPr>
        <w:t>参加された方は配布資料も持参して下さい。）</w:t>
      </w:r>
    </w:p>
    <w:p w14:paraId="239B675E" w14:textId="77777777" w:rsidR="00D13C3D" w:rsidRDefault="0070265E" w:rsidP="0070265E">
      <w:pPr>
        <w:ind w:firstLine="840"/>
        <w:rPr>
          <w:rFonts w:cs="Times New Roman"/>
        </w:rPr>
      </w:pPr>
      <w:r>
        <w:rPr>
          <w:rFonts w:cs="Times New Roman" w:hint="eastAsia"/>
        </w:rPr>
        <w:t>服装は自由です。</w:t>
      </w:r>
    </w:p>
    <w:p w14:paraId="1BD9354D" w14:textId="77777777" w:rsidR="0070265E" w:rsidRDefault="0070265E" w:rsidP="007401A1">
      <w:pPr>
        <w:rPr>
          <w:rFonts w:cs="ＭＳ 明朝"/>
        </w:rPr>
      </w:pPr>
    </w:p>
    <w:p w14:paraId="43E96CEC" w14:textId="1D00FA0A" w:rsidR="00CA7059" w:rsidRDefault="00632B50" w:rsidP="00CA7059">
      <w:pPr>
        <w:rPr>
          <w:bCs/>
        </w:rPr>
      </w:pPr>
      <w:r>
        <w:rPr>
          <w:rFonts w:cs="ＭＳ 明朝" w:hint="eastAsia"/>
        </w:rPr>
        <w:t xml:space="preserve">議題　　</w:t>
      </w:r>
      <w:r w:rsidR="00DE7DA1">
        <w:rPr>
          <w:rFonts w:cs="Times New Roman" w:hint="eastAsia"/>
        </w:rPr>
        <w:t>・</w:t>
      </w:r>
      <w:r w:rsidR="00CA7059" w:rsidRPr="00CA7059">
        <w:rPr>
          <w:rFonts w:hint="eastAsia"/>
          <w:bCs/>
        </w:rPr>
        <w:t>2</w:t>
      </w:r>
      <w:r w:rsidR="00CA7059" w:rsidRPr="00CA7059">
        <w:rPr>
          <w:rFonts w:hint="eastAsia"/>
          <w:bCs/>
        </w:rPr>
        <w:t>月</w:t>
      </w:r>
      <w:r w:rsidR="00CA7059" w:rsidRPr="00CA7059">
        <w:rPr>
          <w:rFonts w:hint="eastAsia"/>
          <w:bCs/>
        </w:rPr>
        <w:t>DOS</w:t>
      </w:r>
      <w:r w:rsidR="00CA7059" w:rsidRPr="00CA7059">
        <w:rPr>
          <w:rFonts w:hint="eastAsia"/>
          <w:bCs/>
        </w:rPr>
        <w:t>講習会の内容について</w:t>
      </w:r>
    </w:p>
    <w:p w14:paraId="775817DE" w14:textId="77777777" w:rsidR="00CA7059" w:rsidRPr="00CA7059" w:rsidRDefault="00CA7059" w:rsidP="00CA7059">
      <w:r>
        <w:rPr>
          <w:rFonts w:hint="eastAsia"/>
          <w:bCs/>
        </w:rPr>
        <w:t xml:space="preserve"> </w:t>
      </w:r>
      <w:r>
        <w:rPr>
          <w:bCs/>
        </w:rPr>
        <w:t xml:space="preserve">       </w:t>
      </w:r>
      <w:r>
        <w:rPr>
          <w:rFonts w:hint="eastAsia"/>
          <w:bCs/>
        </w:rPr>
        <w:t>・</w:t>
      </w:r>
      <w:r w:rsidRPr="00CA7059">
        <w:rPr>
          <w:rFonts w:hint="eastAsia"/>
        </w:rPr>
        <w:t>リーグ戦における</w:t>
      </w:r>
      <w:r w:rsidRPr="00CA7059">
        <w:rPr>
          <w:rFonts w:hint="eastAsia"/>
        </w:rPr>
        <w:t>DOS</w:t>
      </w:r>
      <w:r w:rsidRPr="00CA7059">
        <w:rPr>
          <w:rFonts w:hint="eastAsia"/>
        </w:rPr>
        <w:t>の仕事</w:t>
      </w:r>
    </w:p>
    <w:p w14:paraId="6081F762" w14:textId="3FBCBA32" w:rsidR="004471B9" w:rsidRPr="004471B9" w:rsidRDefault="00632B50" w:rsidP="00CA7059">
      <w:pPr>
        <w:ind w:firstLineChars="400" w:firstLine="840"/>
        <w:rPr>
          <w:rFonts w:cs="Times New Roman"/>
        </w:rPr>
      </w:pPr>
      <w:r>
        <w:rPr>
          <w:rFonts w:cs="ＭＳ 明朝" w:hint="eastAsia"/>
        </w:rPr>
        <w:t>・その他</w:t>
      </w:r>
    </w:p>
    <w:p w14:paraId="74FC5B11" w14:textId="77777777" w:rsidR="004471B9" w:rsidRDefault="0073506B" w:rsidP="007401A1">
      <w:pPr>
        <w:rPr>
          <w:rFonts w:cs="Times New Roman"/>
        </w:rPr>
      </w:pPr>
      <w:r>
        <w:rPr>
          <w:noProof/>
        </w:rPr>
        <w:lastRenderedPageBreak/>
        <mc:AlternateContent>
          <mc:Choice Requires="wps">
            <w:drawing>
              <wp:anchor distT="0" distB="0" distL="114300" distR="114300" simplePos="0" relativeHeight="251660288" behindDoc="0" locked="0" layoutInCell="1" allowOverlap="1" wp14:anchorId="0B9B3B5E" wp14:editId="5D4135ED">
                <wp:simplePos x="0" y="0"/>
                <wp:positionH relativeFrom="column">
                  <wp:posOffset>843915</wp:posOffset>
                </wp:positionH>
                <wp:positionV relativeFrom="paragraph">
                  <wp:posOffset>2663825</wp:posOffset>
                </wp:positionV>
                <wp:extent cx="838200" cy="583565"/>
                <wp:effectExtent l="38100" t="38100" r="19050" b="26035"/>
                <wp:wrapNone/>
                <wp:docPr id="5" name="直線矢印コネクタ 5"/>
                <wp:cNvGraphicFramePr/>
                <a:graphic xmlns:a="http://schemas.openxmlformats.org/drawingml/2006/main">
                  <a:graphicData uri="http://schemas.microsoft.com/office/word/2010/wordprocessingShape">
                    <wps:wsp>
                      <wps:cNvCnPr/>
                      <wps:spPr>
                        <a:xfrm flipH="1" flipV="1">
                          <a:off x="0" y="0"/>
                          <a:ext cx="838200" cy="58356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4E9897B" id="_x0000_t32" coordsize="21600,21600" o:spt="32" o:oned="t" path="m,l21600,21600e" filled="f">
                <v:path arrowok="t" fillok="f" o:connecttype="none"/>
                <o:lock v:ext="edit" shapetype="t"/>
              </v:shapetype>
              <v:shape id="直線矢印コネクタ 5" o:spid="_x0000_s1026" type="#_x0000_t32" style="position:absolute;left:0;text-align:left;margin-left:66.45pt;margin-top:209.75pt;width:66pt;height:45.95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" strokecolor="red">
                <v:stroke endarrow="block"/>
              </v:shape>
            </w:pict>
          </mc:Fallback>
        </mc:AlternateContent>
      </w:r>
      <w:r>
        <w:rPr>
          <w:noProof/>
        </w:rPr>
        <mc:AlternateContent>
          <mc:Choice Requires="wps">
            <w:drawing>
              <wp:anchor distT="0" distB="0" distL="114300" distR="114300" simplePos="0" relativeHeight="251659264" behindDoc="0" locked="0" layoutInCell="1" allowOverlap="1" wp14:anchorId="29BEA874" wp14:editId="12513E70">
                <wp:simplePos x="0" y="0"/>
                <wp:positionH relativeFrom="column">
                  <wp:posOffset>567690</wp:posOffset>
                </wp:positionH>
                <wp:positionV relativeFrom="paragraph">
                  <wp:posOffset>2492375</wp:posOffset>
                </wp:positionV>
                <wp:extent cx="285750" cy="276225"/>
                <wp:effectExtent l="0" t="0" r="19050" b="28575"/>
                <wp:wrapNone/>
                <wp:docPr id="2" name="楕円 2"/>
                <wp:cNvGraphicFramePr/>
                <a:graphic xmlns:a="http://schemas.openxmlformats.org/drawingml/2006/main">
                  <a:graphicData uri="http://schemas.microsoft.com/office/word/2010/wordprocessingShape">
                    <wps:wsp>
                      <wps:cNvSpPr/>
                      <wps:spPr>
                        <a:xfrm>
                          <a:off x="0" y="0"/>
                          <a:ext cx="285750" cy="2762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F27F1E" id="楕円 2" o:spid="_x0000_s1026" style="position:absolute;left:0;text-align:left;margin-left:44.7pt;margin-top:196.25pt;width:22.5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" filled="f" strokecolor="red" strokeweight="2pt"/>
            </w:pict>
          </mc:Fallback>
        </mc:AlternateContent>
      </w:r>
      <w:r w:rsidR="0013395F">
        <w:rPr>
          <w:noProof/>
        </w:rPr>
        <w:drawing>
          <wp:inline distT="0" distB="0" distL="0" distR="0" wp14:anchorId="51D50F6D" wp14:editId="75BDA009">
            <wp:extent cx="5400040" cy="303784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00040" cy="3037840"/>
                    </a:xfrm>
                    <a:prstGeom prst="rect">
                      <a:avLst/>
                    </a:prstGeom>
                  </pic:spPr>
                </pic:pic>
              </a:graphicData>
            </a:graphic>
          </wp:inline>
        </w:drawing>
      </w:r>
    </w:p>
    <w:p w14:paraId="103E8DAB" w14:textId="77777777" w:rsidR="004471B9" w:rsidRDefault="0073506B" w:rsidP="007401A1">
      <w:pPr>
        <w:rPr>
          <w:rFonts w:cs="Times New Roman"/>
        </w:rPr>
      </w:pPr>
      <w:r>
        <w:rPr>
          <w:rFonts w:cs="Times New Roman"/>
          <w:noProof/>
        </w:rPr>
        <mc:AlternateContent>
          <mc:Choice Requires="wps">
            <w:drawing>
              <wp:anchor distT="0" distB="0" distL="114300" distR="114300" simplePos="0" relativeHeight="251661312" behindDoc="0" locked="0" layoutInCell="1" allowOverlap="1" wp14:anchorId="06B17880" wp14:editId="61688A75">
                <wp:simplePos x="0" y="0"/>
                <wp:positionH relativeFrom="column">
                  <wp:posOffset>1663065</wp:posOffset>
                </wp:positionH>
                <wp:positionV relativeFrom="paragraph">
                  <wp:posOffset>34925</wp:posOffset>
                </wp:positionV>
                <wp:extent cx="895350" cy="323850"/>
                <wp:effectExtent l="0" t="0" r="19050" b="19050"/>
                <wp:wrapNone/>
                <wp:docPr id="6" name="テキスト ボックス 6"/>
                <wp:cNvGraphicFramePr/>
                <a:graphic xmlns:a="http://schemas.openxmlformats.org/drawingml/2006/main">
                  <a:graphicData uri="http://schemas.microsoft.com/office/word/2010/wordprocessingShape">
                    <wps:wsp>
                      <wps:cNvSpPr txBox="1"/>
                      <wps:spPr>
                        <a:xfrm>
                          <a:off x="0" y="0"/>
                          <a:ext cx="895350" cy="323850"/>
                        </a:xfrm>
                        <a:prstGeom prst="rect">
                          <a:avLst/>
                        </a:prstGeom>
                        <a:solidFill>
                          <a:schemeClr val="lt1"/>
                        </a:solidFill>
                        <a:ln w="6350">
                          <a:solidFill>
                            <a:srgbClr val="FF0000"/>
                          </a:solidFill>
                        </a:ln>
                      </wps:spPr>
                      <wps:txbx>
                        <w:txbxContent>
                          <w:p w14:paraId="0EC3712D" w14:textId="77777777" w:rsidR="0073506B" w:rsidRPr="0073506B" w:rsidRDefault="0073506B">
                            <w:pPr>
                              <w:rPr>
                                <w:color w:val="FF0000"/>
                                <w:u w:val="single"/>
                              </w:rPr>
                            </w:pPr>
                            <w:r w:rsidRPr="0073506B">
                              <w:rPr>
                                <w:rFonts w:hint="eastAsia"/>
                                <w:color w:val="FF0000"/>
                                <w:u w:val="single"/>
                              </w:rPr>
                              <w:t>ここの</w:t>
                            </w:r>
                            <w:r w:rsidRPr="0073506B">
                              <w:rPr>
                                <w:color w:val="FF0000"/>
                                <w:u w:val="single"/>
                              </w:rPr>
                              <w:t>２階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6" o:spid="_x0000_s1026" type="#_x0000_t202" style="position:absolute;left:0;text-align:left;margin-left:130.95pt;margin-top:2.75pt;width:70.5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" fillcolor="white [3201]" strokecolor="red" strokeweight=".5pt">
                <v:textbox>
                  <w:txbxContent>
                    <w:p w:rsidR="0073506B" w:rsidRPr="0073506B" w:rsidRDefault="0073506B">
                      <w:pPr>
                        <w:rPr>
                          <w:color w:val="FF0000"/>
                          <w:u w:val="single"/>
                        </w:rPr>
                      </w:pPr>
                      <w:r w:rsidRPr="0073506B">
                        <w:rPr>
                          <w:rFonts w:hint="eastAsia"/>
                          <w:color w:val="FF0000"/>
                          <w:u w:val="single"/>
                        </w:rPr>
                        <w:t>ここの</w:t>
                      </w:r>
                      <w:r w:rsidRPr="0073506B">
                        <w:rPr>
                          <w:color w:val="FF0000"/>
                          <w:u w:val="single"/>
                        </w:rPr>
                        <w:t>２階</w:t>
                      </w:r>
                    </w:p>
                  </w:txbxContent>
                </v:textbox>
              </v:shape>
            </w:pict>
          </mc:Fallback>
        </mc:AlternateContent>
      </w:r>
    </w:p>
    <w:p w14:paraId="4ACDA194" w14:textId="77777777" w:rsidR="004471B9" w:rsidRDefault="004471B9" w:rsidP="007401A1">
      <w:pPr>
        <w:rPr>
          <w:rFonts w:cs="Times New Roman"/>
        </w:rPr>
      </w:pPr>
    </w:p>
    <w:p w14:paraId="4DBC770B" w14:textId="77777777" w:rsidR="004471B9" w:rsidRDefault="0073506B" w:rsidP="007401A1">
      <w:pPr>
        <w:rPr>
          <w:rFonts w:cs="Times New Roman"/>
        </w:rPr>
      </w:pPr>
      <w:r>
        <w:rPr>
          <w:noProof/>
        </w:rPr>
        <mc:AlternateContent>
          <mc:Choice Requires="wps">
            <w:drawing>
              <wp:anchor distT="0" distB="0" distL="114300" distR="114300" simplePos="0" relativeHeight="251663360" behindDoc="0" locked="0" layoutInCell="1" allowOverlap="1" wp14:anchorId="0294A10B" wp14:editId="1AF2E41D">
                <wp:simplePos x="0" y="0"/>
                <wp:positionH relativeFrom="column">
                  <wp:posOffset>2044065</wp:posOffset>
                </wp:positionH>
                <wp:positionV relativeFrom="paragraph">
                  <wp:posOffset>2339975</wp:posOffset>
                </wp:positionV>
                <wp:extent cx="209550" cy="219075"/>
                <wp:effectExtent l="0" t="0" r="19050" b="28575"/>
                <wp:wrapNone/>
                <wp:docPr id="7" name="楕円 7"/>
                <wp:cNvGraphicFramePr/>
                <a:graphic xmlns:a="http://schemas.openxmlformats.org/drawingml/2006/main">
                  <a:graphicData uri="http://schemas.microsoft.com/office/word/2010/wordprocessingShape">
                    <wps:wsp>
                      <wps:cNvSpPr/>
                      <wps:spPr>
                        <a:xfrm>
                          <a:off x="0" y="0"/>
                          <a:ext cx="209550" cy="219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23BA13" id="楕円 7" o:spid="_x0000_s1026" style="position:absolute;left:0;text-align:left;margin-left:160.95pt;margin-top:184.25pt;width:16.5pt;height:1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" filled="f" strokecolor="red" strokeweight="2pt"/>
            </w:pict>
          </mc:Fallback>
        </mc:AlternateContent>
      </w:r>
      <w:r w:rsidR="004471B9">
        <w:rPr>
          <w:noProof/>
        </w:rPr>
        <w:drawing>
          <wp:inline distT="0" distB="0" distL="0" distR="0" wp14:anchorId="7325DA17" wp14:editId="0E2CA5FC">
            <wp:extent cx="5400040" cy="303784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00040" cy="3037840"/>
                    </a:xfrm>
                    <a:prstGeom prst="rect">
                      <a:avLst/>
                    </a:prstGeom>
                  </pic:spPr>
                </pic:pic>
              </a:graphicData>
            </a:graphic>
          </wp:inline>
        </w:drawing>
      </w:r>
    </w:p>
    <w:p w14:paraId="522FB763" w14:textId="77777777" w:rsidR="004471B9" w:rsidRDefault="004471B9" w:rsidP="007401A1">
      <w:pPr>
        <w:rPr>
          <w:rFonts w:cs="Times New Roman"/>
        </w:rPr>
      </w:pPr>
    </w:p>
    <w:sectPr w:rsidR="004471B9" w:rsidSect="006C4F8E">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93F75A" w14:textId="77777777" w:rsidR="003A2A29" w:rsidRDefault="003A2A29" w:rsidP="00B02EE4">
      <w:r>
        <w:separator/>
      </w:r>
    </w:p>
  </w:endnote>
  <w:endnote w:type="continuationSeparator" w:id="0">
    <w:p w14:paraId="013803DC" w14:textId="77777777" w:rsidR="003A2A29" w:rsidRDefault="003A2A29" w:rsidP="00B02E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E87150" w14:textId="77777777" w:rsidR="003A2A29" w:rsidRDefault="003A2A29" w:rsidP="00B02EE4">
      <w:r>
        <w:separator/>
      </w:r>
    </w:p>
  </w:footnote>
  <w:footnote w:type="continuationSeparator" w:id="0">
    <w:p w14:paraId="6EAFF206" w14:textId="77777777" w:rsidR="003A2A29" w:rsidRDefault="003A2A29" w:rsidP="00B02EE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embedSystemFonts/>
  <w:bordersDoNotSurroundHeader/>
  <w:bordersDoNotSurroundFooter/>
  <w:proofState w:grammar="dirty"/>
  <w:defaultTabStop w:val="840"/>
  <w:doNotHyphenateCaps/>
  <w:displayHorizontalDrawingGridEvery w:val="0"/>
  <w:displayVerticalDrawingGridEvery w:val="2"/>
  <w:characterSpacingControl w:val="compressPunctuation"/>
  <w:doNotValidateAgainstSchema/>
  <w:doNotDemarcateInvalidXml/>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01A1"/>
    <w:rsid w:val="000B121F"/>
    <w:rsid w:val="0013395F"/>
    <w:rsid w:val="00223D9F"/>
    <w:rsid w:val="00276A92"/>
    <w:rsid w:val="002C3B60"/>
    <w:rsid w:val="002F50F0"/>
    <w:rsid w:val="00313F37"/>
    <w:rsid w:val="0032060D"/>
    <w:rsid w:val="0032723C"/>
    <w:rsid w:val="00330195"/>
    <w:rsid w:val="00377737"/>
    <w:rsid w:val="003A2A29"/>
    <w:rsid w:val="003B4216"/>
    <w:rsid w:val="004471B9"/>
    <w:rsid w:val="004656ED"/>
    <w:rsid w:val="00504476"/>
    <w:rsid w:val="00517270"/>
    <w:rsid w:val="005271DC"/>
    <w:rsid w:val="005A73A0"/>
    <w:rsid w:val="005B3B36"/>
    <w:rsid w:val="005F65A1"/>
    <w:rsid w:val="00632B50"/>
    <w:rsid w:val="006926F4"/>
    <w:rsid w:val="006C4F8E"/>
    <w:rsid w:val="0070265E"/>
    <w:rsid w:val="0073506B"/>
    <w:rsid w:val="007401A1"/>
    <w:rsid w:val="00761CD4"/>
    <w:rsid w:val="007C7C56"/>
    <w:rsid w:val="007F10CE"/>
    <w:rsid w:val="008106FF"/>
    <w:rsid w:val="008664BE"/>
    <w:rsid w:val="008A2AC6"/>
    <w:rsid w:val="00976CB0"/>
    <w:rsid w:val="0098566F"/>
    <w:rsid w:val="009939BE"/>
    <w:rsid w:val="009F30E9"/>
    <w:rsid w:val="00A13CBD"/>
    <w:rsid w:val="00AD4240"/>
    <w:rsid w:val="00B02EE4"/>
    <w:rsid w:val="00B87215"/>
    <w:rsid w:val="00BC6E36"/>
    <w:rsid w:val="00C06CEC"/>
    <w:rsid w:val="00C20952"/>
    <w:rsid w:val="00CA18DA"/>
    <w:rsid w:val="00CA7059"/>
    <w:rsid w:val="00D13C3D"/>
    <w:rsid w:val="00D15E97"/>
    <w:rsid w:val="00D17A27"/>
    <w:rsid w:val="00D24655"/>
    <w:rsid w:val="00D25133"/>
    <w:rsid w:val="00D33176"/>
    <w:rsid w:val="00DD57DE"/>
    <w:rsid w:val="00DE7DA1"/>
    <w:rsid w:val="00E03F53"/>
    <w:rsid w:val="00E233CB"/>
    <w:rsid w:val="00E36A82"/>
    <w:rsid w:val="00E747C2"/>
    <w:rsid w:val="00EA57CA"/>
    <w:rsid w:val="00ED7F54"/>
    <w:rsid w:val="00EE5686"/>
    <w:rsid w:val="00F104F7"/>
    <w:rsid w:val="00F10EBC"/>
    <w:rsid w:val="00F30C7F"/>
    <w:rsid w:val="00F6000A"/>
    <w:rsid w:val="00F87A70"/>
    <w:rsid w:val="00FC40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v:textbox inset="5.85pt,.7pt,5.85pt,.7pt"/>
    </o:shapedefaults>
    <o:shapelayout v:ext="edit">
      <o:idmap v:ext="edit" data="1"/>
    </o:shapelayout>
  </w:shapeDefaults>
  <w:decimalSymbol w:val="."/>
  <w:listSeparator w:val=","/>
  <w14:docId w14:val="24B38F50"/>
  <w15:docId w15:val="{914E5607-874E-4653-9868-B4DD5D38B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C4F8E"/>
    <w:pPr>
      <w:widowControl w:val="0"/>
      <w:jc w:val="both"/>
    </w:pPr>
    <w:rPr>
      <w:rFonts w:cs="Century"/>
      <w:szCs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7401A1"/>
    <w:rPr>
      <w:rFonts w:ascii="Arial" w:eastAsia="ＭＳ ゴシック" w:hAnsi="Arial" w:cs="Arial"/>
      <w:sz w:val="18"/>
      <w:szCs w:val="18"/>
    </w:rPr>
  </w:style>
  <w:style w:type="character" w:customStyle="1" w:styleId="a4">
    <w:name w:val="吹き出し (文字)"/>
    <w:basedOn w:val="a0"/>
    <w:link w:val="a3"/>
    <w:uiPriority w:val="99"/>
    <w:semiHidden/>
    <w:locked/>
    <w:rsid w:val="007401A1"/>
    <w:rPr>
      <w:rFonts w:ascii="Arial" w:eastAsia="ＭＳ ゴシック" w:hAnsi="Arial" w:cs="Arial"/>
      <w:sz w:val="18"/>
      <w:szCs w:val="18"/>
    </w:rPr>
  </w:style>
  <w:style w:type="paragraph" w:customStyle="1" w:styleId="non">
    <w:name w:val="non"/>
    <w:basedOn w:val="a"/>
    <w:uiPriority w:val="99"/>
    <w:rsid w:val="006926F4"/>
    <w:pPr>
      <w:widowControl/>
      <w:jc w:val="left"/>
    </w:pPr>
    <w:rPr>
      <w:rFonts w:ascii="ＭＳ Ｐゴシック" w:eastAsia="ＭＳ Ｐゴシック" w:hAnsi="ＭＳ Ｐゴシック" w:cs="ＭＳ Ｐゴシック"/>
      <w:kern w:val="0"/>
      <w:sz w:val="24"/>
      <w:szCs w:val="24"/>
    </w:rPr>
  </w:style>
  <w:style w:type="character" w:styleId="a5">
    <w:name w:val="annotation reference"/>
    <w:basedOn w:val="a0"/>
    <w:uiPriority w:val="99"/>
    <w:semiHidden/>
    <w:rsid w:val="006926F4"/>
    <w:rPr>
      <w:sz w:val="18"/>
      <w:szCs w:val="18"/>
    </w:rPr>
  </w:style>
  <w:style w:type="paragraph" w:styleId="a6">
    <w:name w:val="annotation text"/>
    <w:basedOn w:val="a"/>
    <w:link w:val="a7"/>
    <w:uiPriority w:val="99"/>
    <w:semiHidden/>
    <w:rsid w:val="006926F4"/>
    <w:pPr>
      <w:jc w:val="left"/>
    </w:pPr>
  </w:style>
  <w:style w:type="character" w:customStyle="1" w:styleId="a7">
    <w:name w:val="コメント文字列 (文字)"/>
    <w:basedOn w:val="a0"/>
    <w:link w:val="a6"/>
    <w:uiPriority w:val="99"/>
    <w:semiHidden/>
    <w:rsid w:val="00DC5E40"/>
    <w:rPr>
      <w:rFonts w:cs="Century"/>
      <w:szCs w:val="21"/>
    </w:rPr>
  </w:style>
  <w:style w:type="paragraph" w:styleId="a8">
    <w:name w:val="annotation subject"/>
    <w:basedOn w:val="a6"/>
    <w:next w:val="a6"/>
    <w:link w:val="a9"/>
    <w:uiPriority w:val="99"/>
    <w:semiHidden/>
    <w:rsid w:val="006926F4"/>
    <w:rPr>
      <w:b/>
      <w:bCs/>
    </w:rPr>
  </w:style>
  <w:style w:type="character" w:customStyle="1" w:styleId="a9">
    <w:name w:val="コメント内容 (文字)"/>
    <w:basedOn w:val="a7"/>
    <w:link w:val="a8"/>
    <w:uiPriority w:val="99"/>
    <w:semiHidden/>
    <w:rsid w:val="00DC5E40"/>
    <w:rPr>
      <w:rFonts w:cs="Century"/>
      <w:b/>
      <w:bCs/>
      <w:szCs w:val="21"/>
    </w:rPr>
  </w:style>
  <w:style w:type="paragraph" w:styleId="aa">
    <w:name w:val="Date"/>
    <w:basedOn w:val="a"/>
    <w:next w:val="a"/>
    <w:link w:val="ab"/>
    <w:uiPriority w:val="99"/>
    <w:semiHidden/>
    <w:unhideWhenUsed/>
    <w:rsid w:val="00D25133"/>
  </w:style>
  <w:style w:type="character" w:customStyle="1" w:styleId="ab">
    <w:name w:val="日付 (文字)"/>
    <w:basedOn w:val="a0"/>
    <w:link w:val="aa"/>
    <w:uiPriority w:val="99"/>
    <w:semiHidden/>
    <w:rsid w:val="00D25133"/>
    <w:rPr>
      <w:rFonts w:cs="Century"/>
      <w:szCs w:val="21"/>
    </w:rPr>
  </w:style>
  <w:style w:type="paragraph" w:styleId="ac">
    <w:name w:val="header"/>
    <w:basedOn w:val="a"/>
    <w:link w:val="ad"/>
    <w:uiPriority w:val="99"/>
    <w:unhideWhenUsed/>
    <w:rsid w:val="00B02EE4"/>
    <w:pPr>
      <w:tabs>
        <w:tab w:val="center" w:pos="4252"/>
        <w:tab w:val="right" w:pos="8504"/>
      </w:tabs>
      <w:snapToGrid w:val="0"/>
    </w:pPr>
  </w:style>
  <w:style w:type="character" w:customStyle="1" w:styleId="ad">
    <w:name w:val="ヘッダー (文字)"/>
    <w:basedOn w:val="a0"/>
    <w:link w:val="ac"/>
    <w:uiPriority w:val="99"/>
    <w:rsid w:val="00B02EE4"/>
    <w:rPr>
      <w:rFonts w:cs="Century"/>
      <w:szCs w:val="21"/>
    </w:rPr>
  </w:style>
  <w:style w:type="paragraph" w:styleId="ae">
    <w:name w:val="footer"/>
    <w:basedOn w:val="a"/>
    <w:link w:val="af"/>
    <w:uiPriority w:val="99"/>
    <w:unhideWhenUsed/>
    <w:rsid w:val="00B02EE4"/>
    <w:pPr>
      <w:tabs>
        <w:tab w:val="center" w:pos="4252"/>
        <w:tab w:val="right" w:pos="8504"/>
      </w:tabs>
      <w:snapToGrid w:val="0"/>
    </w:pPr>
  </w:style>
  <w:style w:type="character" w:customStyle="1" w:styleId="af">
    <w:name w:val="フッター (文字)"/>
    <w:basedOn w:val="a0"/>
    <w:link w:val="ae"/>
    <w:uiPriority w:val="99"/>
    <w:rsid w:val="00B02EE4"/>
    <w:rPr>
      <w:rFonts w:cs="Century"/>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856969">
      <w:marLeft w:val="0"/>
      <w:marRight w:val="0"/>
      <w:marTop w:val="0"/>
      <w:marBottom w:val="0"/>
      <w:divBdr>
        <w:top w:val="none" w:sz="0" w:space="0" w:color="auto"/>
        <w:left w:val="none" w:sz="0" w:space="0" w:color="auto"/>
        <w:bottom w:val="none" w:sz="0" w:space="0" w:color="auto"/>
        <w:right w:val="none" w:sz="0" w:space="0" w:color="auto"/>
      </w:divBdr>
      <w:divsChild>
        <w:div w:id="105856963">
          <w:marLeft w:val="0"/>
          <w:marRight w:val="0"/>
          <w:marTop w:val="0"/>
          <w:marBottom w:val="0"/>
          <w:divBdr>
            <w:top w:val="none" w:sz="0" w:space="0" w:color="auto"/>
            <w:left w:val="none" w:sz="0" w:space="0" w:color="auto"/>
            <w:bottom w:val="none" w:sz="0" w:space="0" w:color="auto"/>
            <w:right w:val="none" w:sz="0" w:space="0" w:color="auto"/>
          </w:divBdr>
          <w:divsChild>
            <w:div w:id="105856966">
              <w:marLeft w:val="0"/>
              <w:marRight w:val="0"/>
              <w:marTop w:val="0"/>
              <w:marBottom w:val="0"/>
              <w:divBdr>
                <w:top w:val="none" w:sz="0" w:space="0" w:color="auto"/>
                <w:left w:val="none" w:sz="0" w:space="0" w:color="auto"/>
                <w:bottom w:val="none" w:sz="0" w:space="0" w:color="auto"/>
                <w:right w:val="none" w:sz="0" w:space="0" w:color="auto"/>
              </w:divBdr>
              <w:divsChild>
                <w:div w:id="105856970">
                  <w:marLeft w:val="0"/>
                  <w:marRight w:val="0"/>
                  <w:marTop w:val="0"/>
                  <w:marBottom w:val="0"/>
                  <w:divBdr>
                    <w:top w:val="none" w:sz="0" w:space="0" w:color="auto"/>
                    <w:left w:val="none" w:sz="0" w:space="0" w:color="auto"/>
                    <w:bottom w:val="none" w:sz="0" w:space="0" w:color="auto"/>
                    <w:right w:val="none" w:sz="0" w:space="0" w:color="auto"/>
                  </w:divBdr>
                  <w:divsChild>
                    <w:div w:id="105856962">
                      <w:marLeft w:val="0"/>
                      <w:marRight w:val="0"/>
                      <w:marTop w:val="0"/>
                      <w:marBottom w:val="0"/>
                      <w:divBdr>
                        <w:top w:val="none" w:sz="0" w:space="0" w:color="auto"/>
                        <w:left w:val="none" w:sz="0" w:space="0" w:color="auto"/>
                        <w:bottom w:val="none" w:sz="0" w:space="0" w:color="auto"/>
                        <w:right w:val="none" w:sz="0" w:space="0" w:color="auto"/>
                      </w:divBdr>
                      <w:divsChild>
                        <w:div w:id="105856967">
                          <w:marLeft w:val="0"/>
                          <w:marRight w:val="0"/>
                          <w:marTop w:val="0"/>
                          <w:marBottom w:val="0"/>
                          <w:divBdr>
                            <w:top w:val="none" w:sz="0" w:space="0" w:color="auto"/>
                            <w:left w:val="none" w:sz="0" w:space="0" w:color="auto"/>
                            <w:bottom w:val="none" w:sz="0" w:space="0" w:color="auto"/>
                            <w:right w:val="none" w:sz="0" w:space="0" w:color="auto"/>
                          </w:divBdr>
                          <w:divsChild>
                            <w:div w:id="105856961">
                              <w:marLeft w:val="0"/>
                              <w:marRight w:val="0"/>
                              <w:marTop w:val="0"/>
                              <w:marBottom w:val="0"/>
                              <w:divBdr>
                                <w:top w:val="none" w:sz="0" w:space="0" w:color="auto"/>
                                <w:left w:val="none" w:sz="0" w:space="0" w:color="auto"/>
                                <w:bottom w:val="none" w:sz="0" w:space="0" w:color="auto"/>
                                <w:right w:val="none" w:sz="0" w:space="0" w:color="auto"/>
                              </w:divBdr>
                              <w:divsChild>
                                <w:div w:id="105856964">
                                  <w:marLeft w:val="0"/>
                                  <w:marRight w:val="0"/>
                                  <w:marTop w:val="0"/>
                                  <w:marBottom w:val="0"/>
                                  <w:divBdr>
                                    <w:top w:val="none" w:sz="0" w:space="0" w:color="auto"/>
                                    <w:left w:val="none" w:sz="0" w:space="0" w:color="auto"/>
                                    <w:bottom w:val="none" w:sz="0" w:space="0" w:color="auto"/>
                                    <w:right w:val="none" w:sz="0" w:space="0" w:color="auto"/>
                                  </w:divBdr>
                                  <w:divsChild>
                                    <w:div w:id="105856968">
                                      <w:marLeft w:val="0"/>
                                      <w:marRight w:val="0"/>
                                      <w:marTop w:val="0"/>
                                      <w:marBottom w:val="0"/>
                                      <w:divBdr>
                                        <w:top w:val="none" w:sz="0" w:space="0" w:color="auto"/>
                                        <w:left w:val="none" w:sz="0" w:space="0" w:color="auto"/>
                                        <w:bottom w:val="none" w:sz="0" w:space="0" w:color="auto"/>
                                        <w:right w:val="none" w:sz="0" w:space="0" w:color="auto"/>
                                      </w:divBdr>
                                      <w:divsChild>
                                        <w:div w:id="10585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2</Pages>
  <Words>547</Words>
  <Characters>103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Company>
  <LinksUpToDate>false</LinksUpToDate>
  <CharactersWithSpaces>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REX</dc:creator>
  <cp:keywords/>
  <dc:description/>
  <cp:lastModifiedBy>Okada Yuta</cp:lastModifiedBy>
  <cp:revision>12</cp:revision>
  <dcterms:created xsi:type="dcterms:W3CDTF">2018-02-20T08:36:00Z</dcterms:created>
  <dcterms:modified xsi:type="dcterms:W3CDTF">2020-02-15T08:17:00Z</dcterms:modified>
</cp:coreProperties>
</file>